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862D" w14:textId="77777777" w:rsidR="00880E09" w:rsidRPr="00FE62B8" w:rsidRDefault="00FE62B8" w:rsidP="00880E09">
      <w:pPr>
        <w:spacing w:after="0" w:line="360" w:lineRule="auto"/>
        <w:rPr>
          <w:rFonts w:ascii="Arial" w:hAnsi="Arial" w:cs="Arial"/>
          <w:b/>
        </w:rPr>
      </w:pPr>
      <w:r w:rsidRPr="00FE62B8">
        <w:rPr>
          <w:rFonts w:ascii="Arial" w:hAnsi="Arial" w:cs="Arial"/>
          <w:b/>
        </w:rPr>
        <w:t>Hamburg</w:t>
      </w:r>
      <w:r w:rsidR="00552E1B" w:rsidRPr="00FE62B8">
        <w:rPr>
          <w:rFonts w:ascii="Arial" w:hAnsi="Arial" w:cs="Arial"/>
          <w:b/>
        </w:rPr>
        <w:t xml:space="preserve">: </w:t>
      </w:r>
      <w:r w:rsidRPr="00FE62B8">
        <w:rPr>
          <w:rFonts w:ascii="Arial" w:hAnsi="Arial" w:cs="Arial"/>
          <w:b/>
        </w:rPr>
        <w:t xml:space="preserve">Vermietung </w:t>
      </w:r>
      <w:r w:rsidR="006F4AD2">
        <w:rPr>
          <w:rFonts w:ascii="Arial" w:hAnsi="Arial" w:cs="Arial"/>
          <w:b/>
        </w:rPr>
        <w:t>Laden</w:t>
      </w:r>
      <w:r w:rsidRPr="00FE62B8">
        <w:rPr>
          <w:rFonts w:ascii="Arial" w:hAnsi="Arial" w:cs="Arial"/>
          <w:b/>
        </w:rPr>
        <w:t>fläche</w:t>
      </w:r>
    </w:p>
    <w:p w14:paraId="1B866103" w14:textId="77777777" w:rsidR="00880E09" w:rsidRPr="00FE62B8" w:rsidRDefault="006F4AD2" w:rsidP="00880E0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Grossmann &amp; Berger holt </w:t>
      </w:r>
      <w:r w:rsidRPr="00BD375B">
        <w:rPr>
          <w:rFonts w:ascii="Arial" w:hAnsi="Arial" w:cs="Arial"/>
          <w:b/>
          <w:caps/>
          <w:sz w:val="28"/>
          <w:szCs w:val="28"/>
        </w:rPr>
        <w:t>Live fast die young</w:t>
      </w:r>
      <w:r>
        <w:rPr>
          <w:rFonts w:ascii="Arial" w:hAnsi="Arial" w:cs="Arial"/>
          <w:b/>
          <w:sz w:val="28"/>
          <w:szCs w:val="28"/>
        </w:rPr>
        <w:t xml:space="preserve"> nach Hamburg</w:t>
      </w:r>
    </w:p>
    <w:p w14:paraId="0D4482D0" w14:textId="77777777" w:rsidR="00063A33" w:rsidRPr="00FE62B8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85B2D6C" w14:textId="10132300" w:rsidR="00F576EB" w:rsidRDefault="00F22ABB" w:rsidP="00063A3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Hamburg, 2</w:t>
      </w:r>
      <w:r w:rsidR="00063A33" w:rsidRPr="00FE62B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Mai </w:t>
      </w:r>
      <w:r w:rsidR="00FE62B8">
        <w:rPr>
          <w:rFonts w:ascii="Arial" w:hAnsi="Arial" w:cs="Arial"/>
          <w:b/>
          <w:sz w:val="20"/>
          <w:szCs w:val="20"/>
        </w:rPr>
        <w:t>2022</w:t>
      </w:r>
      <w:r w:rsidR="00063A33" w:rsidRPr="00FE62B8">
        <w:rPr>
          <w:rFonts w:ascii="Arial" w:hAnsi="Arial" w:cs="Arial"/>
          <w:b/>
          <w:sz w:val="20"/>
          <w:szCs w:val="20"/>
        </w:rPr>
        <w:t xml:space="preserve"> –</w:t>
      </w:r>
      <w:r w:rsidR="00063A33" w:rsidRPr="00FE62B8">
        <w:rPr>
          <w:rFonts w:ascii="Arial" w:hAnsi="Arial" w:cs="Arial"/>
          <w:sz w:val="20"/>
          <w:szCs w:val="20"/>
        </w:rPr>
        <w:t xml:space="preserve"> </w:t>
      </w:r>
      <w:r w:rsidR="00BD375B">
        <w:rPr>
          <w:rFonts w:ascii="Arial" w:hAnsi="Arial" w:cs="Arial"/>
          <w:sz w:val="20"/>
          <w:szCs w:val="20"/>
        </w:rPr>
        <w:t xml:space="preserve">Die </w:t>
      </w:r>
      <w:proofErr w:type="spellStart"/>
      <w:r w:rsidR="00BD375B">
        <w:rPr>
          <w:rFonts w:ascii="Arial" w:hAnsi="Arial" w:cs="Arial"/>
          <w:sz w:val="20"/>
          <w:szCs w:val="20"/>
        </w:rPr>
        <w:t>Streetwear</w:t>
      </w:r>
      <w:proofErr w:type="spellEnd"/>
      <w:r w:rsidR="00BD375B">
        <w:rPr>
          <w:rFonts w:ascii="Arial" w:hAnsi="Arial" w:cs="Arial"/>
          <w:sz w:val="20"/>
          <w:szCs w:val="20"/>
        </w:rPr>
        <w:t xml:space="preserve">-Marke LIVE FAST DIE YOUNG (LFDY) treibt ihre Expansion </w:t>
      </w:r>
      <w:r w:rsidR="00AB31DE">
        <w:rPr>
          <w:rFonts w:ascii="Arial" w:hAnsi="Arial" w:cs="Arial"/>
          <w:sz w:val="20"/>
          <w:szCs w:val="20"/>
        </w:rPr>
        <w:t xml:space="preserve">voran und </w:t>
      </w:r>
      <w:r w:rsidR="00734E38">
        <w:rPr>
          <w:rFonts w:ascii="Arial" w:hAnsi="Arial" w:cs="Arial"/>
          <w:sz w:val="20"/>
          <w:szCs w:val="20"/>
        </w:rPr>
        <w:t>eröffnet</w:t>
      </w:r>
      <w:r w:rsidR="00AB31D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AB31DE">
        <w:rPr>
          <w:rFonts w:ascii="Arial" w:hAnsi="Arial" w:cs="Arial"/>
          <w:sz w:val="20"/>
          <w:szCs w:val="20"/>
        </w:rPr>
        <w:t xml:space="preserve">einen Store in </w:t>
      </w:r>
      <w:r w:rsidR="009B062F">
        <w:rPr>
          <w:rFonts w:ascii="Arial" w:hAnsi="Arial" w:cs="Arial"/>
          <w:sz w:val="20"/>
          <w:szCs w:val="20"/>
        </w:rPr>
        <w:t>Hamburg</w:t>
      </w:r>
      <w:r w:rsidR="000D4372">
        <w:rPr>
          <w:rFonts w:ascii="Arial" w:hAnsi="Arial" w:cs="Arial"/>
          <w:sz w:val="20"/>
          <w:szCs w:val="20"/>
        </w:rPr>
        <w:t>.</w:t>
      </w:r>
      <w:r w:rsidR="00BD375B">
        <w:rPr>
          <w:rFonts w:ascii="Arial" w:hAnsi="Arial" w:cs="Arial"/>
          <w:sz w:val="20"/>
          <w:szCs w:val="20"/>
        </w:rPr>
        <w:t xml:space="preserve"> </w:t>
      </w:r>
      <w:r w:rsidR="00734E38">
        <w:rPr>
          <w:rFonts w:ascii="Arial" w:hAnsi="Arial" w:cs="Arial"/>
          <w:sz w:val="20"/>
          <w:szCs w:val="20"/>
        </w:rPr>
        <w:t>In</w:t>
      </w:r>
      <w:r w:rsidR="00D25BCC">
        <w:rPr>
          <w:rFonts w:ascii="Arial" w:hAnsi="Arial" w:cs="Arial"/>
          <w:sz w:val="20"/>
          <w:szCs w:val="20"/>
        </w:rPr>
        <w:t xml:space="preserve"> den Hohe Bleichen 13 in der Hamburger Neustadt</w:t>
      </w:r>
      <w:r w:rsidR="00734E38">
        <w:rPr>
          <w:rFonts w:ascii="Arial" w:hAnsi="Arial" w:cs="Arial"/>
          <w:sz w:val="20"/>
          <w:szCs w:val="20"/>
        </w:rPr>
        <w:t xml:space="preserve"> stehen dem Unternehmen</w:t>
      </w:r>
      <w:r w:rsidR="00D25BCC">
        <w:rPr>
          <w:rFonts w:ascii="Arial" w:hAnsi="Arial" w:cs="Arial"/>
          <w:sz w:val="20"/>
          <w:szCs w:val="20"/>
        </w:rPr>
        <w:t xml:space="preserve"> rund 305 m² Ladenfläche </w:t>
      </w:r>
      <w:r w:rsidR="009B062F">
        <w:rPr>
          <w:rFonts w:ascii="Arial" w:hAnsi="Arial" w:cs="Arial"/>
          <w:sz w:val="20"/>
          <w:szCs w:val="20"/>
        </w:rPr>
        <w:t xml:space="preserve">auf zwei Etagen </w:t>
      </w:r>
      <w:r w:rsidR="005C39C1">
        <w:rPr>
          <w:rFonts w:ascii="Arial" w:hAnsi="Arial" w:cs="Arial"/>
          <w:sz w:val="20"/>
          <w:szCs w:val="20"/>
        </w:rPr>
        <w:t xml:space="preserve">zur Verfügung. </w:t>
      </w:r>
      <w:r w:rsidR="007C6A9C">
        <w:rPr>
          <w:rFonts w:ascii="Arial" w:hAnsi="Arial" w:cs="Arial"/>
          <w:sz w:val="20"/>
          <w:szCs w:val="20"/>
        </w:rPr>
        <w:t xml:space="preserve">Der hohe, minimalistische Ausstattungsstandard </w:t>
      </w:r>
      <w:r w:rsidR="0030071C">
        <w:rPr>
          <w:rFonts w:ascii="Arial" w:hAnsi="Arial" w:cs="Arial"/>
          <w:sz w:val="20"/>
          <w:szCs w:val="20"/>
        </w:rPr>
        <w:t xml:space="preserve">der Immobilie </w:t>
      </w:r>
      <w:r w:rsidR="007C6A9C">
        <w:rPr>
          <w:rFonts w:ascii="Arial" w:hAnsi="Arial" w:cs="Arial"/>
          <w:sz w:val="20"/>
          <w:szCs w:val="20"/>
        </w:rPr>
        <w:t xml:space="preserve">bildet den passenden Rahmen für das </w:t>
      </w:r>
      <w:r w:rsidR="0041205A">
        <w:rPr>
          <w:rFonts w:ascii="Arial" w:hAnsi="Arial" w:cs="Arial"/>
          <w:sz w:val="20"/>
          <w:szCs w:val="20"/>
        </w:rPr>
        <w:t>reduzierte</w:t>
      </w:r>
      <w:r w:rsidR="00051113">
        <w:rPr>
          <w:rFonts w:ascii="Arial" w:hAnsi="Arial" w:cs="Arial"/>
          <w:sz w:val="20"/>
          <w:szCs w:val="20"/>
        </w:rPr>
        <w:t xml:space="preserve"> </w:t>
      </w:r>
      <w:r w:rsidR="007C6A9C">
        <w:rPr>
          <w:rFonts w:ascii="Arial" w:hAnsi="Arial" w:cs="Arial"/>
          <w:sz w:val="20"/>
          <w:szCs w:val="20"/>
        </w:rPr>
        <w:t xml:space="preserve">Showroom-Konzept von LFDY, </w:t>
      </w:r>
      <w:r w:rsidR="007A4018">
        <w:rPr>
          <w:rFonts w:ascii="Arial" w:hAnsi="Arial" w:cs="Arial"/>
          <w:sz w:val="20"/>
          <w:szCs w:val="20"/>
        </w:rPr>
        <w:t xml:space="preserve">das die </w:t>
      </w:r>
      <w:r w:rsidR="00051113">
        <w:rPr>
          <w:rFonts w:ascii="Arial" w:hAnsi="Arial" w:cs="Arial"/>
          <w:sz w:val="20"/>
          <w:szCs w:val="20"/>
        </w:rPr>
        <w:t xml:space="preserve">2012 in Düsseldorf gegründete </w:t>
      </w:r>
      <w:r w:rsidR="007A4018">
        <w:rPr>
          <w:rFonts w:ascii="Arial" w:hAnsi="Arial" w:cs="Arial"/>
          <w:sz w:val="20"/>
          <w:szCs w:val="20"/>
        </w:rPr>
        <w:t xml:space="preserve">Brand bereits in </w:t>
      </w:r>
      <w:r w:rsidR="00904E4E">
        <w:rPr>
          <w:rFonts w:ascii="Arial" w:hAnsi="Arial" w:cs="Arial"/>
          <w:sz w:val="20"/>
          <w:szCs w:val="20"/>
        </w:rPr>
        <w:t xml:space="preserve">ihren </w:t>
      </w:r>
      <w:r w:rsidR="007C6A9C">
        <w:rPr>
          <w:rFonts w:ascii="Arial" w:hAnsi="Arial" w:cs="Arial"/>
          <w:sz w:val="20"/>
          <w:szCs w:val="20"/>
        </w:rPr>
        <w:t xml:space="preserve">Stores </w:t>
      </w:r>
      <w:r w:rsidR="007A4018">
        <w:rPr>
          <w:rFonts w:ascii="Arial" w:hAnsi="Arial" w:cs="Arial"/>
          <w:sz w:val="20"/>
          <w:szCs w:val="20"/>
        </w:rPr>
        <w:t xml:space="preserve">in Amsterdam, Berlin, Köln, Düsseldorf und München </w:t>
      </w:r>
      <w:r w:rsidR="007C6A9C">
        <w:rPr>
          <w:rFonts w:ascii="Arial" w:hAnsi="Arial" w:cs="Arial"/>
          <w:sz w:val="20"/>
          <w:szCs w:val="20"/>
        </w:rPr>
        <w:t>um</w:t>
      </w:r>
      <w:r w:rsidR="007A4018">
        <w:rPr>
          <w:rFonts w:ascii="Arial" w:hAnsi="Arial" w:cs="Arial"/>
          <w:sz w:val="20"/>
          <w:szCs w:val="20"/>
        </w:rPr>
        <w:t xml:space="preserve">gesetzt hat. Hierbei </w:t>
      </w:r>
      <w:r w:rsidR="00BD711D">
        <w:rPr>
          <w:rFonts w:ascii="Arial" w:hAnsi="Arial" w:cs="Arial"/>
          <w:sz w:val="20"/>
          <w:szCs w:val="20"/>
        </w:rPr>
        <w:t xml:space="preserve">präsentiert </w:t>
      </w:r>
      <w:r w:rsidR="007A4018">
        <w:rPr>
          <w:rFonts w:ascii="Arial" w:hAnsi="Arial" w:cs="Arial"/>
          <w:sz w:val="20"/>
          <w:szCs w:val="20"/>
        </w:rPr>
        <w:t xml:space="preserve">LFDY </w:t>
      </w:r>
      <w:r w:rsidR="000500DA">
        <w:rPr>
          <w:rFonts w:ascii="Arial" w:hAnsi="Arial" w:cs="Arial"/>
          <w:sz w:val="20"/>
          <w:szCs w:val="20"/>
        </w:rPr>
        <w:t xml:space="preserve">ausgesuchte </w:t>
      </w:r>
      <w:r w:rsidR="00904E4E">
        <w:rPr>
          <w:rFonts w:ascii="Arial" w:hAnsi="Arial" w:cs="Arial"/>
          <w:sz w:val="20"/>
          <w:szCs w:val="20"/>
        </w:rPr>
        <w:t xml:space="preserve">Kleidungsstücke </w:t>
      </w:r>
      <w:r w:rsidR="00BD711D">
        <w:rPr>
          <w:rFonts w:ascii="Arial" w:hAnsi="Arial" w:cs="Arial"/>
          <w:sz w:val="20"/>
          <w:szCs w:val="20"/>
        </w:rPr>
        <w:t>und inszeniert sie auf</w:t>
      </w:r>
      <w:r w:rsidR="000500DA">
        <w:rPr>
          <w:rFonts w:ascii="Arial" w:hAnsi="Arial" w:cs="Arial"/>
          <w:sz w:val="20"/>
          <w:szCs w:val="20"/>
        </w:rPr>
        <w:t xml:space="preserve"> großformatigen Monitoren</w:t>
      </w:r>
      <w:r w:rsidR="007C6A9C">
        <w:rPr>
          <w:rFonts w:ascii="Arial" w:hAnsi="Arial" w:cs="Arial"/>
          <w:sz w:val="20"/>
          <w:szCs w:val="20"/>
        </w:rPr>
        <w:t xml:space="preserve">. Der Store in dem als „X3“ bekannten Gebäude zeichnet sich </w:t>
      </w:r>
      <w:r w:rsidR="007A4018">
        <w:rPr>
          <w:rFonts w:ascii="Arial" w:hAnsi="Arial" w:cs="Arial"/>
          <w:sz w:val="20"/>
          <w:szCs w:val="20"/>
        </w:rPr>
        <w:t xml:space="preserve">zudem </w:t>
      </w:r>
      <w:r w:rsidR="007C6A9C">
        <w:rPr>
          <w:rFonts w:ascii="Arial" w:hAnsi="Arial" w:cs="Arial"/>
          <w:sz w:val="20"/>
          <w:szCs w:val="20"/>
        </w:rPr>
        <w:t xml:space="preserve">durch </w:t>
      </w:r>
      <w:r w:rsidR="007A4018">
        <w:rPr>
          <w:rFonts w:ascii="Arial" w:hAnsi="Arial" w:cs="Arial"/>
          <w:sz w:val="20"/>
          <w:szCs w:val="20"/>
        </w:rPr>
        <w:t xml:space="preserve">seine </w:t>
      </w:r>
      <w:r w:rsidR="007C6A9C">
        <w:rPr>
          <w:rFonts w:ascii="Arial" w:hAnsi="Arial" w:cs="Arial"/>
          <w:sz w:val="20"/>
          <w:szCs w:val="20"/>
        </w:rPr>
        <w:t>rund 30 m² große Dachterrasse</w:t>
      </w:r>
      <w:r w:rsidR="00904E4E">
        <w:rPr>
          <w:rFonts w:ascii="Arial" w:hAnsi="Arial" w:cs="Arial"/>
          <w:sz w:val="20"/>
          <w:szCs w:val="20"/>
        </w:rPr>
        <w:t xml:space="preserve"> aus</w:t>
      </w:r>
      <w:r w:rsidR="007A4018">
        <w:rPr>
          <w:rFonts w:ascii="Arial" w:hAnsi="Arial" w:cs="Arial"/>
          <w:sz w:val="20"/>
          <w:szCs w:val="20"/>
        </w:rPr>
        <w:t>, die LFDY exklusiv nutzen kann</w:t>
      </w:r>
      <w:r w:rsidR="007C6A9C">
        <w:rPr>
          <w:rFonts w:ascii="Arial" w:hAnsi="Arial" w:cs="Arial"/>
          <w:sz w:val="20"/>
          <w:szCs w:val="20"/>
        </w:rPr>
        <w:t>.</w:t>
      </w:r>
      <w:r w:rsidR="002A7037">
        <w:rPr>
          <w:rFonts w:ascii="Arial" w:hAnsi="Arial" w:cs="Arial"/>
          <w:sz w:val="20"/>
          <w:szCs w:val="20"/>
        </w:rPr>
        <w:t xml:space="preserve"> </w:t>
      </w:r>
    </w:p>
    <w:p w14:paraId="7CEA4320" w14:textId="77777777" w:rsidR="00F576EB" w:rsidRDefault="00F576EB" w:rsidP="00063A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21E19FC" w14:textId="77777777" w:rsidR="00063A33" w:rsidRDefault="000C1A5E" w:rsidP="00063A3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Frühere </w:t>
      </w:r>
      <w:r w:rsidR="00EC5FA0">
        <w:rPr>
          <w:rFonts w:ascii="Arial" w:hAnsi="Arial" w:cs="Arial"/>
          <w:sz w:val="20"/>
          <w:szCs w:val="20"/>
        </w:rPr>
        <w:t>Mieterin</w:t>
      </w:r>
      <w:r>
        <w:rPr>
          <w:rFonts w:ascii="Arial" w:hAnsi="Arial" w:cs="Arial"/>
          <w:sz w:val="20"/>
          <w:szCs w:val="20"/>
        </w:rPr>
        <w:t xml:space="preserve"> der Fläche war die Multi-Brand-Boutique Petra Teufel, die ihr Geschäft nun in der Eppendorfer Landstraße betreibt. </w:t>
      </w:r>
      <w:r w:rsidR="00586B30">
        <w:rPr>
          <w:rFonts w:ascii="Arial" w:hAnsi="Arial" w:cs="Arial"/>
          <w:sz w:val="20"/>
          <w:szCs w:val="20"/>
        </w:rPr>
        <w:t>Das Büro- und Geschäftshaus</w:t>
      </w:r>
      <w:r w:rsidR="00337FA3">
        <w:rPr>
          <w:rFonts w:ascii="Arial" w:hAnsi="Arial" w:cs="Arial"/>
          <w:sz w:val="20"/>
          <w:szCs w:val="20"/>
        </w:rPr>
        <w:t xml:space="preserve"> </w:t>
      </w:r>
      <w:r w:rsidR="00586B30">
        <w:rPr>
          <w:rFonts w:ascii="Arial" w:hAnsi="Arial" w:cs="Arial"/>
          <w:sz w:val="20"/>
          <w:szCs w:val="20"/>
        </w:rPr>
        <w:t>im ABC-Viertel gehört einer Objektgesellschaft</w:t>
      </w:r>
      <w:r w:rsidR="00F576EB">
        <w:rPr>
          <w:rFonts w:ascii="Arial" w:hAnsi="Arial" w:cs="Arial"/>
          <w:sz w:val="20"/>
          <w:szCs w:val="20"/>
        </w:rPr>
        <w:t xml:space="preserve"> und wurde 2005 nach Plänen der Architekten Bothe Richter </w:t>
      </w:r>
      <w:proofErr w:type="spellStart"/>
      <w:r w:rsidR="00F576EB">
        <w:rPr>
          <w:rFonts w:ascii="Arial" w:hAnsi="Arial" w:cs="Arial"/>
          <w:sz w:val="20"/>
          <w:szCs w:val="20"/>
        </w:rPr>
        <w:t>Teherani</w:t>
      </w:r>
      <w:proofErr w:type="spellEnd"/>
      <w:r w:rsidR="00F576EB">
        <w:rPr>
          <w:rFonts w:ascii="Arial" w:hAnsi="Arial" w:cs="Arial"/>
          <w:sz w:val="20"/>
          <w:szCs w:val="20"/>
        </w:rPr>
        <w:t xml:space="preserve"> fertiggestellt</w:t>
      </w:r>
      <w:r w:rsidR="00586B30">
        <w:rPr>
          <w:rFonts w:ascii="Arial" w:hAnsi="Arial" w:cs="Arial"/>
          <w:sz w:val="20"/>
          <w:szCs w:val="20"/>
        </w:rPr>
        <w:t>.</w:t>
      </w:r>
      <w:r w:rsidR="00051113">
        <w:rPr>
          <w:rFonts w:ascii="Arial" w:hAnsi="Arial" w:cs="Arial"/>
          <w:sz w:val="20"/>
          <w:szCs w:val="20"/>
        </w:rPr>
        <w:t xml:space="preserve"> Den Mietvertrag zwischen der Objektgesellschaft und LFDY vermittelte Grossmann &amp; Berger, Mitglied von German Property Partners (GPP).</w:t>
      </w:r>
    </w:p>
    <w:p w14:paraId="17D7C007" w14:textId="77777777" w:rsidR="00EC5FA0" w:rsidRDefault="00EC5FA0" w:rsidP="00063A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AEE7A19" w14:textId="21048960" w:rsidR="00EC5FA0" w:rsidRPr="00FE62B8" w:rsidRDefault="00EC5FA0" w:rsidP="00063A3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LFDY produziert </w:t>
      </w:r>
      <w:proofErr w:type="spellStart"/>
      <w:r>
        <w:rPr>
          <w:rFonts w:ascii="Arial" w:hAnsi="Arial" w:cs="Arial"/>
          <w:sz w:val="20"/>
          <w:szCs w:val="20"/>
        </w:rPr>
        <w:t>Streetwear</w:t>
      </w:r>
      <w:proofErr w:type="spellEnd"/>
      <w:r>
        <w:rPr>
          <w:rFonts w:ascii="Arial" w:hAnsi="Arial" w:cs="Arial"/>
          <w:sz w:val="20"/>
          <w:szCs w:val="20"/>
        </w:rPr>
        <w:t xml:space="preserve"> mit großen </w:t>
      </w:r>
      <w:r w:rsidR="000500DA">
        <w:rPr>
          <w:rFonts w:ascii="Arial" w:hAnsi="Arial" w:cs="Arial"/>
          <w:sz w:val="20"/>
          <w:szCs w:val="20"/>
        </w:rPr>
        <w:t xml:space="preserve">Prints </w:t>
      </w:r>
      <w:r>
        <w:rPr>
          <w:rFonts w:ascii="Arial" w:hAnsi="Arial" w:cs="Arial"/>
          <w:sz w:val="20"/>
          <w:szCs w:val="20"/>
        </w:rPr>
        <w:t xml:space="preserve">und vielen Waschungen. </w:t>
      </w:r>
      <w:r w:rsidR="0041205A">
        <w:rPr>
          <w:rFonts w:ascii="Arial" w:hAnsi="Arial" w:cs="Arial"/>
          <w:sz w:val="20"/>
          <w:szCs w:val="20"/>
        </w:rPr>
        <w:t xml:space="preserve">Kunden sind hauptsächlich Männer zwischen 18 und 29 Jahren. </w:t>
      </w:r>
      <w:r>
        <w:rPr>
          <w:rFonts w:ascii="Arial" w:hAnsi="Arial" w:cs="Arial"/>
          <w:sz w:val="20"/>
          <w:szCs w:val="20"/>
        </w:rPr>
        <w:t xml:space="preserve">Das Label verzichtet auf klassische Werbung und vertreibt seine stark limitierten Produkte gemäß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0500DA">
        <w:rPr>
          <w:rFonts w:ascii="Arial" w:hAnsi="Arial" w:cs="Arial"/>
          <w:sz w:val="20"/>
          <w:szCs w:val="20"/>
        </w:rPr>
        <w:t>irect</w:t>
      </w:r>
      <w:proofErr w:type="spellEnd"/>
      <w:r w:rsidR="000500DA">
        <w:rPr>
          <w:rFonts w:ascii="Arial" w:hAnsi="Arial" w:cs="Arial"/>
          <w:sz w:val="20"/>
          <w:szCs w:val="20"/>
        </w:rPr>
        <w:t>-</w:t>
      </w:r>
      <w:proofErr w:type="spellStart"/>
      <w:r w:rsidR="000500DA">
        <w:rPr>
          <w:rFonts w:ascii="Arial" w:hAnsi="Arial" w:cs="Arial"/>
          <w:sz w:val="20"/>
          <w:szCs w:val="20"/>
        </w:rPr>
        <w:t>to</w:t>
      </w:r>
      <w:proofErr w:type="spellEnd"/>
      <w:r w:rsidR="000500D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C</w:t>
      </w:r>
      <w:r w:rsidR="000500DA">
        <w:rPr>
          <w:rFonts w:ascii="Arial" w:hAnsi="Arial" w:cs="Arial"/>
          <w:sz w:val="20"/>
          <w:szCs w:val="20"/>
        </w:rPr>
        <w:t>onsumer</w:t>
      </w:r>
      <w:r>
        <w:rPr>
          <w:rFonts w:ascii="Arial" w:hAnsi="Arial" w:cs="Arial"/>
          <w:sz w:val="20"/>
          <w:szCs w:val="20"/>
        </w:rPr>
        <w:t xml:space="preserve">-Ansatz über seinen Onlineshop und die </w:t>
      </w:r>
      <w:r w:rsidR="0041205A">
        <w:rPr>
          <w:rFonts w:ascii="Arial" w:hAnsi="Arial" w:cs="Arial"/>
          <w:sz w:val="20"/>
          <w:szCs w:val="20"/>
        </w:rPr>
        <w:t xml:space="preserve">bereits bestehenden Stores. Fußballspieler wie Marco Reus und Rapper wie Luciano gehören zu den Kunden von LFDY. </w:t>
      </w:r>
    </w:p>
    <w:p w14:paraId="39CEFBB5" w14:textId="77777777" w:rsidR="00D04BA2" w:rsidRPr="00FE62B8" w:rsidRDefault="00D04BA2" w:rsidP="00063A33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180"/>
      </w:tblGrid>
      <w:tr w:rsidR="00784917" w14:paraId="320A5FA1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B1470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BE3AE" w14:textId="77777777" w:rsidR="00784917" w:rsidRDefault="006F4AD2" w:rsidP="00FE62B8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Laden</w:t>
            </w:r>
            <w:r w:rsidR="00FE62B8">
              <w:rPr>
                <w:rFonts w:ascii="Arial" w:hAnsi="Arial"/>
                <w:sz w:val="20"/>
                <w:szCs w:val="20"/>
              </w:rPr>
              <w:t>f</w:t>
            </w:r>
            <w:r w:rsidR="001C6ED8">
              <w:rPr>
                <w:rFonts w:ascii="Arial" w:hAnsi="Arial"/>
                <w:sz w:val="20"/>
                <w:szCs w:val="20"/>
              </w:rPr>
              <w:t>läche</w:t>
            </w:r>
          </w:p>
        </w:tc>
      </w:tr>
      <w:tr w:rsidR="00784917" w14:paraId="3EABDBE4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38006" w14:textId="77777777"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34C88" w14:textId="77777777" w:rsidR="00784917" w:rsidRDefault="00784917" w:rsidP="006F4AD2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Hamburg</w:t>
            </w:r>
            <w:r w:rsidR="00FE62B8">
              <w:rPr>
                <w:rFonts w:ascii="Arial" w:hAnsi="Arial"/>
                <w:sz w:val="20"/>
                <w:szCs w:val="20"/>
              </w:rPr>
              <w:t xml:space="preserve">, </w:t>
            </w:r>
            <w:r w:rsidR="006F4AD2">
              <w:rPr>
                <w:rFonts w:ascii="Arial" w:hAnsi="Arial"/>
                <w:sz w:val="20"/>
                <w:szCs w:val="20"/>
              </w:rPr>
              <w:t>Neustadt</w:t>
            </w:r>
          </w:p>
        </w:tc>
      </w:tr>
      <w:tr w:rsidR="00784917" w14:paraId="791A1466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F958A" w14:textId="77777777"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8B58F" w14:textId="77777777" w:rsidR="00784917" w:rsidRDefault="006F4AD2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Hohe Bleichen 13</w:t>
            </w:r>
          </w:p>
        </w:tc>
      </w:tr>
      <w:tr w:rsidR="00BD375B" w14:paraId="1CCF7AB4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D8B28" w14:textId="77777777" w:rsidR="00BD375B" w:rsidRDefault="00BD375B" w:rsidP="00243480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Gebäudename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07258" w14:textId="77777777" w:rsidR="00BD375B" w:rsidRDefault="00BD375B" w:rsidP="00243480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„X3“</w:t>
            </w:r>
          </w:p>
        </w:tc>
      </w:tr>
      <w:tr w:rsidR="00784917" w14:paraId="4FBE094C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311F9" w14:textId="77777777" w:rsidR="00784917" w:rsidRDefault="00FE62B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Vermieter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55B58" w14:textId="77777777" w:rsidR="00784917" w:rsidRDefault="006F4AD2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Objektgesellschaft</w:t>
            </w:r>
          </w:p>
        </w:tc>
      </w:tr>
      <w:tr w:rsidR="00784917" w14:paraId="642D95AB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789A4" w14:textId="77777777" w:rsidR="00784917" w:rsidRDefault="00FE62B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Mieter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83B09" w14:textId="77777777" w:rsidR="00784917" w:rsidRDefault="006F4AD2" w:rsidP="00BD375B">
            <w:pPr>
              <w:spacing w:after="100"/>
            </w:pPr>
            <w:r w:rsidRPr="00BD375B">
              <w:rPr>
                <w:rFonts w:ascii="Arial" w:eastAsia="Cambria" w:hAnsi="Arial" w:cs="Arial"/>
                <w:caps/>
                <w:sz w:val="20"/>
                <w:szCs w:val="20"/>
                <w:bdr w:val="none" w:sz="0" w:space="0" w:color="auto"/>
              </w:rPr>
              <w:t xml:space="preserve">Live fast die young </w:t>
            </w:r>
            <w:proofErr w:type="spellStart"/>
            <w:r w:rsidR="00BD375B">
              <w:rPr>
                <w:rFonts w:ascii="Arial" w:hAnsi="Arial"/>
                <w:sz w:val="20"/>
                <w:szCs w:val="20"/>
              </w:rPr>
              <w:t>Clothing</w:t>
            </w:r>
            <w:proofErr w:type="spellEnd"/>
            <w:r w:rsidR="00BD375B">
              <w:rPr>
                <w:rFonts w:ascii="Arial" w:hAnsi="Arial"/>
                <w:sz w:val="20"/>
                <w:szCs w:val="20"/>
              </w:rPr>
              <w:t xml:space="preserve"> </w:t>
            </w:r>
            <w:r w:rsidR="00FE62B8">
              <w:rPr>
                <w:rFonts w:ascii="Arial" w:hAnsi="Arial"/>
                <w:sz w:val="20"/>
                <w:szCs w:val="20"/>
              </w:rPr>
              <w:t>GmbH</w:t>
            </w:r>
          </w:p>
        </w:tc>
      </w:tr>
      <w:tr w:rsidR="001C6ED8" w14:paraId="3B4F447D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3B350" w14:textId="77777777" w:rsidR="001C6ED8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2D702" w14:textId="77777777"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784917" w14:paraId="41160357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3444D" w14:textId="27BF1B6F" w:rsidR="00784917" w:rsidRDefault="009F4B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Ladenfläche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03674" w14:textId="77777777" w:rsidR="00784917" w:rsidRPr="00700D68" w:rsidRDefault="001C6ED8" w:rsidP="006F4AD2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6F4AD2">
              <w:rPr>
                <w:rFonts w:ascii="Arial" w:hAnsi="Arial"/>
                <w:sz w:val="20"/>
                <w:szCs w:val="20"/>
              </w:rPr>
              <w:t>305</w:t>
            </w:r>
            <w:r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</w:tbl>
    <w:p w14:paraId="048AFC8C" w14:textId="77777777" w:rsidR="00784917" w:rsidRDefault="00784917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AC6CBF" w:rsidRPr="00C22B26" w14:paraId="746121B3" w14:textId="77777777" w:rsidTr="0007653C">
        <w:trPr>
          <w:trHeight w:val="469"/>
        </w:trPr>
        <w:tc>
          <w:tcPr>
            <w:tcW w:w="3510" w:type="dxa"/>
          </w:tcPr>
          <w:p w14:paraId="63073577" w14:textId="77777777" w:rsidR="00AC6CBF" w:rsidRPr="00AC6CBF" w:rsidRDefault="00C22B26" w:rsidP="00D45613">
            <w:pPr>
              <w:spacing w:after="0" w:line="360" w:lineRule="auto"/>
              <w:ind w:left="-10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  <w:lang w:eastAsia="de-DE"/>
              </w:rPr>
              <w:lastRenderedPageBreak/>
              <w:drawing>
                <wp:inline distT="0" distB="0" distL="0" distR="0" wp14:anchorId="511EABA7" wp14:editId="20ABF5C5">
                  <wp:extent cx="2091690" cy="1569085"/>
                  <wp:effectExtent l="0" t="0" r="381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posefot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269AEF52" w14:textId="77777777" w:rsidR="00AC6CBF" w:rsidRPr="00F15DE5" w:rsidRDefault="00AC6CBF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15DE5">
              <w:rPr>
                <w:rFonts w:ascii="Arial" w:hAnsi="Arial" w:cs="Arial"/>
                <w:sz w:val="20"/>
                <w:szCs w:val="20"/>
              </w:rPr>
              <w:t xml:space="preserve">Bildunterschrift: </w:t>
            </w:r>
          </w:p>
          <w:p w14:paraId="20DBF582" w14:textId="425B07E7" w:rsidR="00AC6CBF" w:rsidRPr="00F15DE5" w:rsidRDefault="00C22B26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Eine </w:t>
            </w:r>
            <w:r w:rsidRPr="00C22B26">
              <w:rPr>
                <w:rFonts w:ascii="Arial" w:hAnsi="Arial" w:cs="Arial"/>
                <w:sz w:val="20"/>
                <w:szCs w:val="20"/>
              </w:rPr>
              <w:t xml:space="preserve">Premium-Nachbarschaft, </w:t>
            </w:r>
            <w:r>
              <w:rPr>
                <w:rFonts w:ascii="Arial" w:hAnsi="Arial" w:cs="Arial"/>
                <w:sz w:val="20"/>
                <w:szCs w:val="20"/>
              </w:rPr>
              <w:t xml:space="preserve">eine </w:t>
            </w:r>
            <w:r w:rsidRPr="00C22B26">
              <w:rPr>
                <w:rFonts w:ascii="Arial" w:hAnsi="Arial" w:cs="Arial"/>
                <w:sz w:val="20"/>
                <w:szCs w:val="20"/>
              </w:rPr>
              <w:t xml:space="preserve">exklusive Dachterrasse und 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 w:rsidR="009F4BD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B26">
              <w:rPr>
                <w:rFonts w:ascii="Arial" w:hAnsi="Arial" w:cs="Arial"/>
                <w:sz w:val="20"/>
                <w:szCs w:val="20"/>
              </w:rPr>
              <w:t>sehr hochwertige Aus</w:t>
            </w:r>
            <w:r w:rsidR="009F4BD8">
              <w:rPr>
                <w:rFonts w:ascii="Arial" w:hAnsi="Arial" w:cs="Arial"/>
                <w:sz w:val="20"/>
                <w:szCs w:val="20"/>
              </w:rPr>
              <w:t>stattung</w:t>
            </w:r>
            <w:r w:rsidRPr="00C22B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zeichnen den Store in den Hohe Bleichen 13 im ABC-Viertel von Hamburg aus</w:t>
            </w:r>
            <w:r w:rsidR="00AC6CBF" w:rsidRPr="00F15DE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66321A" w14:textId="77777777" w:rsidR="00AC6CBF" w:rsidRPr="00F15DE5" w:rsidRDefault="00AC6CBF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9CD9ED" w14:textId="77777777" w:rsidR="00AC6CBF" w:rsidRPr="00C22B26" w:rsidRDefault="00AC6CBF" w:rsidP="00C22B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15DE5">
              <w:rPr>
                <w:rFonts w:ascii="Arial" w:hAnsi="Arial" w:cs="Arial"/>
                <w:sz w:val="20"/>
                <w:szCs w:val="20"/>
              </w:rPr>
              <w:t xml:space="preserve">Quelle: </w:t>
            </w:r>
            <w:r w:rsidR="00C22B26" w:rsidRPr="00C22B26">
              <w:rPr>
                <w:rFonts w:ascii="Arial" w:hAnsi="Arial" w:cs="Arial"/>
                <w:sz w:val="20"/>
                <w:szCs w:val="20"/>
              </w:rPr>
              <w:t xml:space="preserve">Matthias </w:t>
            </w:r>
            <w:proofErr w:type="spellStart"/>
            <w:r w:rsidR="00C22B26" w:rsidRPr="00C22B26">
              <w:rPr>
                <w:rFonts w:ascii="Arial" w:hAnsi="Arial" w:cs="Arial"/>
                <w:sz w:val="20"/>
                <w:szCs w:val="20"/>
              </w:rPr>
              <w:t>Schücking</w:t>
            </w:r>
            <w:proofErr w:type="spellEnd"/>
            <w:r w:rsidR="00C22B26" w:rsidRPr="00C22B26">
              <w:rPr>
                <w:rFonts w:ascii="Arial" w:hAnsi="Arial" w:cs="Arial"/>
                <w:sz w:val="20"/>
                <w:szCs w:val="20"/>
              </w:rPr>
              <w:t xml:space="preserve"> / Grossmann &amp; Berger GmbH</w:t>
            </w:r>
          </w:p>
        </w:tc>
      </w:tr>
    </w:tbl>
    <w:p w14:paraId="4D56D09B" w14:textId="77777777" w:rsidR="00AC6CBF" w:rsidRDefault="00AC6CBF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68D9876" w14:textId="77777777" w:rsidR="00503D8C" w:rsidRPr="00503D8C" w:rsidRDefault="00D60DC4" w:rsidP="00F15DE5">
      <w:pPr>
        <w:spacing w:after="0" w:line="360" w:lineRule="auto"/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D60DC4">
        <w:rPr>
          <w:rFonts w:ascii="Arial" w:hAnsi="Arial" w:cs="Arial"/>
          <w:sz w:val="16"/>
          <w:szCs w:val="16"/>
        </w:rPr>
        <w:t xml:space="preserve">Die </w:t>
      </w:r>
      <w:hyperlink r:id="rId9" w:history="1">
        <w:r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0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1" w:history="1">
        <w:r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2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503D8C" w:rsidSect="00D83C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91375" w14:textId="77777777" w:rsidR="006261DF" w:rsidRDefault="006261DF">
      <w:r>
        <w:separator/>
      </w:r>
    </w:p>
  </w:endnote>
  <w:endnote w:type="continuationSeparator" w:id="0">
    <w:p w14:paraId="6276D342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D7485" w14:textId="77777777" w:rsidR="008F06CC" w:rsidRDefault="008F06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8F4D0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646A03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646A03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646A03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6C249E9C" w14:textId="553D24E7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1C53E6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1C53E6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96B3C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432B88D5" wp14:editId="782D232D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3BFFD" w14:textId="77777777" w:rsidR="006261DF" w:rsidRDefault="006261DF">
      <w:r>
        <w:separator/>
      </w:r>
    </w:p>
  </w:footnote>
  <w:footnote w:type="continuationSeparator" w:id="0">
    <w:p w14:paraId="6C5018CD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7545D" w14:textId="77777777" w:rsidR="008F06CC" w:rsidRDefault="008F06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850C0" w14:textId="77777777"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C25391" wp14:editId="5D0CD31E">
              <wp:simplePos x="0" y="0"/>
              <wp:positionH relativeFrom="column">
                <wp:posOffset>-94311</wp:posOffset>
              </wp:positionH>
              <wp:positionV relativeFrom="paragraph">
                <wp:posOffset>20955</wp:posOffset>
              </wp:positionV>
              <wp:extent cx="4579952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B6058" w14:textId="77777777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5pt;margin-top:1.65pt;width:360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PvCwIAAPMDAAAOAAAAZHJzL2Uyb0RvYy54bWysU9tu2zAMfR+wfxD0vtjJki0x4hRduwwD&#10;ugvQ7gMYWY6FSaImKbG7ry8lp2mwvQ3zgyCa5CHPIbW+GoxmR+mDQlvz6aTkTFqBjbL7mv942L5Z&#10;chYi2AY0WlnzRxn41eb1q3XvKjnDDnUjPSMQG6re1byL0VVFEUQnDYQJOmnJ2aI3EMn0+6Lx0BO6&#10;0cWsLN8VPfrGeRQyBPp7Ozr5JuO3rRTxW9sGGZmuOfUW8+nzuUtnsVlDtffgOiVObcA/dGFAWSp6&#10;hrqFCOzg1V9QRgmPAds4EWgKbFslZOZAbKblH2zuO3AycyFxgjvLFP4frPh6/O6Zamh2nFkwNKIH&#10;OcRW6obNkjq9CxUF3TsKi8MHHFJkYhrcHYqfgVm86cDu5bX32HcSGupumjKLi9QRJySQXf8FGyoD&#10;h4gZaGi9SYAkBiN0mtLjeTLUChP0c754v1otZpwJ8k3n5dvVcpFrQPWc7nyInyQali419zT6DA/H&#10;uxBTO1A9h6RqFrdK6zx+bVlfc4Jf5IQLj1GRtlMrU/Nlmb5xXxLLj7bJyRGUHu9UQNsT7cR05ByH&#10;3UCBSYsdNo8kgMdxC+nV0KVD/5uznjaw5uHXAbzkTH+2JOJqOp+nlc0GCTAjw196dpcesIKgah45&#10;G683Ma/5OKprEnursgwvnZx6pc3K6pxeQVrdSztHvbzVzRMAAAD//wMAUEsDBBQABgAIAAAAIQD7&#10;QZmP3gAAAAkBAAAPAAAAZHJzL2Rvd25yZXYueG1sTI/BTsMwEETvSPyDtUjcWrtp1EKIU1WoLUdK&#10;iTi78ZJExGvLdtPw95gTHEczmnlTbiYzsBF96C1JWMwFMKTG6p5aCfX7fvYALERFWg2WUMI3BthU&#10;tzelKrS90huOp9iyVEKhUBK6GF3BeWg6NCrMrUNK3qf1RsUkfcu1V9dUbgaeCbHiRvWUFjrl8LnD&#10;5ut0MRJcdIf1i389bnf7UdQfhzrr252U93fT9glYxCn+heEXP6FDlZjO9kI6sEHCbJE/pqiE5RJY&#10;8tdilQM7S8iyPAdelfz/g+oHAAD//wMAUEsBAi0AFAAGAAgAAAAhALaDOJL+AAAA4QEAABMAAAAA&#10;AAAAAAAAAAAAAAAAAFtDb250ZW50X1R5cGVzXS54bWxQSwECLQAUAAYACAAAACEAOP0h/9YAAACU&#10;AQAACwAAAAAAAAAAAAAAAAAvAQAAX3JlbHMvLnJlbHNQSwECLQAUAAYACAAAACEAt8IT7wsCAADz&#10;AwAADgAAAAAAAAAAAAAAAAAuAgAAZHJzL2Uyb0RvYy54bWxQSwECLQAUAAYACAAAACEA+0GZj94A&#10;AAAJAQAADwAAAAAAAAAAAAAAAABlBAAAZHJzL2Rvd25yZXYueG1sUEsFBgAAAAAEAAQA8wAAAHAF&#10;AAAAAA=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872BE8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198EBC8E" w14:textId="77777777" w:rsidR="00CE455F" w:rsidRDefault="00CE45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09A4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C0009" wp14:editId="776A46D0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8E29A" w14:textId="77777777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076346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303AA528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500DA"/>
    <w:rsid w:val="00051113"/>
    <w:rsid w:val="00060743"/>
    <w:rsid w:val="00063A33"/>
    <w:rsid w:val="00066796"/>
    <w:rsid w:val="00076346"/>
    <w:rsid w:val="0007653C"/>
    <w:rsid w:val="000766D7"/>
    <w:rsid w:val="000B3315"/>
    <w:rsid w:val="000B5D85"/>
    <w:rsid w:val="000C1A5E"/>
    <w:rsid w:val="000C770D"/>
    <w:rsid w:val="000D4372"/>
    <w:rsid w:val="000E03F3"/>
    <w:rsid w:val="000E6A76"/>
    <w:rsid w:val="001029C4"/>
    <w:rsid w:val="0011486D"/>
    <w:rsid w:val="00121E33"/>
    <w:rsid w:val="001324D6"/>
    <w:rsid w:val="00135BD2"/>
    <w:rsid w:val="00142214"/>
    <w:rsid w:val="00145F7A"/>
    <w:rsid w:val="00154825"/>
    <w:rsid w:val="001655B6"/>
    <w:rsid w:val="0017516B"/>
    <w:rsid w:val="00176F1D"/>
    <w:rsid w:val="001960CD"/>
    <w:rsid w:val="001A2ABE"/>
    <w:rsid w:val="001A360C"/>
    <w:rsid w:val="001C53E6"/>
    <w:rsid w:val="001C6ED8"/>
    <w:rsid w:val="001D14DA"/>
    <w:rsid w:val="001E6995"/>
    <w:rsid w:val="001F1513"/>
    <w:rsid w:val="001F734B"/>
    <w:rsid w:val="00205769"/>
    <w:rsid w:val="00212FEC"/>
    <w:rsid w:val="002131BB"/>
    <w:rsid w:val="00227E31"/>
    <w:rsid w:val="00230F81"/>
    <w:rsid w:val="00254C6F"/>
    <w:rsid w:val="00281E80"/>
    <w:rsid w:val="002834B0"/>
    <w:rsid w:val="00283671"/>
    <w:rsid w:val="00284E27"/>
    <w:rsid w:val="002A1973"/>
    <w:rsid w:val="002A7037"/>
    <w:rsid w:val="002B72CA"/>
    <w:rsid w:val="002C2392"/>
    <w:rsid w:val="002C2503"/>
    <w:rsid w:val="002C6328"/>
    <w:rsid w:val="002D1C5C"/>
    <w:rsid w:val="002E6860"/>
    <w:rsid w:val="002F0411"/>
    <w:rsid w:val="0030071C"/>
    <w:rsid w:val="00304CC6"/>
    <w:rsid w:val="00325E2A"/>
    <w:rsid w:val="00337FA3"/>
    <w:rsid w:val="0034786C"/>
    <w:rsid w:val="003517C9"/>
    <w:rsid w:val="00370000"/>
    <w:rsid w:val="00373507"/>
    <w:rsid w:val="0038230E"/>
    <w:rsid w:val="00382529"/>
    <w:rsid w:val="003E099F"/>
    <w:rsid w:val="0040086D"/>
    <w:rsid w:val="004017D8"/>
    <w:rsid w:val="00407C0F"/>
    <w:rsid w:val="00411280"/>
    <w:rsid w:val="00411E03"/>
    <w:rsid w:val="0041205A"/>
    <w:rsid w:val="004123B1"/>
    <w:rsid w:val="004303A1"/>
    <w:rsid w:val="00440DC9"/>
    <w:rsid w:val="004506D2"/>
    <w:rsid w:val="00456F40"/>
    <w:rsid w:val="004609BD"/>
    <w:rsid w:val="004661EE"/>
    <w:rsid w:val="00466741"/>
    <w:rsid w:val="004A2BEA"/>
    <w:rsid w:val="004A3C64"/>
    <w:rsid w:val="004A5AEA"/>
    <w:rsid w:val="004B2FDA"/>
    <w:rsid w:val="004B480A"/>
    <w:rsid w:val="004D7C94"/>
    <w:rsid w:val="004E339B"/>
    <w:rsid w:val="004E4562"/>
    <w:rsid w:val="004E79CD"/>
    <w:rsid w:val="004F077F"/>
    <w:rsid w:val="00500029"/>
    <w:rsid w:val="00501B02"/>
    <w:rsid w:val="005023DD"/>
    <w:rsid w:val="00503D8C"/>
    <w:rsid w:val="00522B84"/>
    <w:rsid w:val="00531A7F"/>
    <w:rsid w:val="005428C5"/>
    <w:rsid w:val="00543C55"/>
    <w:rsid w:val="0055136C"/>
    <w:rsid w:val="00552E1B"/>
    <w:rsid w:val="005554C7"/>
    <w:rsid w:val="00582B99"/>
    <w:rsid w:val="00586B30"/>
    <w:rsid w:val="005A6990"/>
    <w:rsid w:val="005B0FC9"/>
    <w:rsid w:val="005B66D3"/>
    <w:rsid w:val="005C39C1"/>
    <w:rsid w:val="005C4556"/>
    <w:rsid w:val="005C5302"/>
    <w:rsid w:val="005E362E"/>
    <w:rsid w:val="0061109D"/>
    <w:rsid w:val="00612AA0"/>
    <w:rsid w:val="006138CB"/>
    <w:rsid w:val="006224C4"/>
    <w:rsid w:val="006225EA"/>
    <w:rsid w:val="006261DF"/>
    <w:rsid w:val="00642074"/>
    <w:rsid w:val="00646A03"/>
    <w:rsid w:val="006635D4"/>
    <w:rsid w:val="006944A9"/>
    <w:rsid w:val="00695E58"/>
    <w:rsid w:val="006A1329"/>
    <w:rsid w:val="006E0F35"/>
    <w:rsid w:val="006F4AD2"/>
    <w:rsid w:val="00720DFF"/>
    <w:rsid w:val="00727E24"/>
    <w:rsid w:val="00734E38"/>
    <w:rsid w:val="00762CC5"/>
    <w:rsid w:val="00784917"/>
    <w:rsid w:val="00787488"/>
    <w:rsid w:val="007906B4"/>
    <w:rsid w:val="007A4018"/>
    <w:rsid w:val="007C6A9C"/>
    <w:rsid w:val="007E759D"/>
    <w:rsid w:val="007F085B"/>
    <w:rsid w:val="00812471"/>
    <w:rsid w:val="008261A5"/>
    <w:rsid w:val="0083382E"/>
    <w:rsid w:val="00855325"/>
    <w:rsid w:val="00862E34"/>
    <w:rsid w:val="00865915"/>
    <w:rsid w:val="00871832"/>
    <w:rsid w:val="00872BE8"/>
    <w:rsid w:val="00880E09"/>
    <w:rsid w:val="00886CCE"/>
    <w:rsid w:val="00896B33"/>
    <w:rsid w:val="008A62FB"/>
    <w:rsid w:val="008A77B7"/>
    <w:rsid w:val="008B0F67"/>
    <w:rsid w:val="008C608D"/>
    <w:rsid w:val="008E461D"/>
    <w:rsid w:val="008F06CC"/>
    <w:rsid w:val="008F08E5"/>
    <w:rsid w:val="008F5213"/>
    <w:rsid w:val="00904E4E"/>
    <w:rsid w:val="00920C9C"/>
    <w:rsid w:val="00922754"/>
    <w:rsid w:val="00925781"/>
    <w:rsid w:val="009258D0"/>
    <w:rsid w:val="00935AB3"/>
    <w:rsid w:val="00941C0F"/>
    <w:rsid w:val="00952D22"/>
    <w:rsid w:val="009734CE"/>
    <w:rsid w:val="00996E1A"/>
    <w:rsid w:val="009B062F"/>
    <w:rsid w:val="009C18F5"/>
    <w:rsid w:val="009D24DA"/>
    <w:rsid w:val="009D5D75"/>
    <w:rsid w:val="009F32A2"/>
    <w:rsid w:val="009F4BD8"/>
    <w:rsid w:val="009F54CE"/>
    <w:rsid w:val="00A06264"/>
    <w:rsid w:val="00A1639A"/>
    <w:rsid w:val="00A215C9"/>
    <w:rsid w:val="00A37856"/>
    <w:rsid w:val="00A5364B"/>
    <w:rsid w:val="00A615E0"/>
    <w:rsid w:val="00A65E2B"/>
    <w:rsid w:val="00A74AA0"/>
    <w:rsid w:val="00A77100"/>
    <w:rsid w:val="00AB31DE"/>
    <w:rsid w:val="00AC6CBF"/>
    <w:rsid w:val="00AD14ED"/>
    <w:rsid w:val="00AD17B7"/>
    <w:rsid w:val="00B077D5"/>
    <w:rsid w:val="00B200E4"/>
    <w:rsid w:val="00B35B6D"/>
    <w:rsid w:val="00B35DC6"/>
    <w:rsid w:val="00B51699"/>
    <w:rsid w:val="00B524F1"/>
    <w:rsid w:val="00B53FAF"/>
    <w:rsid w:val="00B62319"/>
    <w:rsid w:val="00B63153"/>
    <w:rsid w:val="00B6527D"/>
    <w:rsid w:val="00B73B3A"/>
    <w:rsid w:val="00B74507"/>
    <w:rsid w:val="00B75718"/>
    <w:rsid w:val="00B75E7E"/>
    <w:rsid w:val="00B93817"/>
    <w:rsid w:val="00B93B6D"/>
    <w:rsid w:val="00BA0B96"/>
    <w:rsid w:val="00BB15DA"/>
    <w:rsid w:val="00BB340D"/>
    <w:rsid w:val="00BC2A3A"/>
    <w:rsid w:val="00BC64EC"/>
    <w:rsid w:val="00BD073D"/>
    <w:rsid w:val="00BD375B"/>
    <w:rsid w:val="00BD711D"/>
    <w:rsid w:val="00BF3AFD"/>
    <w:rsid w:val="00C105F4"/>
    <w:rsid w:val="00C1606C"/>
    <w:rsid w:val="00C22B26"/>
    <w:rsid w:val="00C23180"/>
    <w:rsid w:val="00C27286"/>
    <w:rsid w:val="00C41492"/>
    <w:rsid w:val="00C702B5"/>
    <w:rsid w:val="00C70389"/>
    <w:rsid w:val="00C7240B"/>
    <w:rsid w:val="00C904B6"/>
    <w:rsid w:val="00C96DF4"/>
    <w:rsid w:val="00C96E0B"/>
    <w:rsid w:val="00CC1337"/>
    <w:rsid w:val="00CC48DF"/>
    <w:rsid w:val="00CD2F26"/>
    <w:rsid w:val="00CD70E7"/>
    <w:rsid w:val="00CD7363"/>
    <w:rsid w:val="00CE0C1F"/>
    <w:rsid w:val="00CE455F"/>
    <w:rsid w:val="00CF0BF9"/>
    <w:rsid w:val="00CF5957"/>
    <w:rsid w:val="00CF5BB8"/>
    <w:rsid w:val="00D04BA2"/>
    <w:rsid w:val="00D077B0"/>
    <w:rsid w:val="00D22D42"/>
    <w:rsid w:val="00D25BCC"/>
    <w:rsid w:val="00D34638"/>
    <w:rsid w:val="00D36D8D"/>
    <w:rsid w:val="00D45711"/>
    <w:rsid w:val="00D500FC"/>
    <w:rsid w:val="00D51597"/>
    <w:rsid w:val="00D5326E"/>
    <w:rsid w:val="00D55867"/>
    <w:rsid w:val="00D60DC4"/>
    <w:rsid w:val="00D634A3"/>
    <w:rsid w:val="00D72339"/>
    <w:rsid w:val="00D73E47"/>
    <w:rsid w:val="00D74ABB"/>
    <w:rsid w:val="00D8382B"/>
    <w:rsid w:val="00D83CB7"/>
    <w:rsid w:val="00D97FA8"/>
    <w:rsid w:val="00DC7B25"/>
    <w:rsid w:val="00DD384D"/>
    <w:rsid w:val="00DD6B73"/>
    <w:rsid w:val="00E112C9"/>
    <w:rsid w:val="00E158F7"/>
    <w:rsid w:val="00E2087E"/>
    <w:rsid w:val="00E2126C"/>
    <w:rsid w:val="00E36818"/>
    <w:rsid w:val="00E47B97"/>
    <w:rsid w:val="00E634CC"/>
    <w:rsid w:val="00E82F0E"/>
    <w:rsid w:val="00E96FAC"/>
    <w:rsid w:val="00EA129F"/>
    <w:rsid w:val="00EC5FA0"/>
    <w:rsid w:val="00ED0582"/>
    <w:rsid w:val="00EE31F6"/>
    <w:rsid w:val="00EE36DC"/>
    <w:rsid w:val="00F044EE"/>
    <w:rsid w:val="00F10717"/>
    <w:rsid w:val="00F15DE5"/>
    <w:rsid w:val="00F22ABB"/>
    <w:rsid w:val="00F3320B"/>
    <w:rsid w:val="00F40E92"/>
    <w:rsid w:val="00F41947"/>
    <w:rsid w:val="00F435AA"/>
    <w:rsid w:val="00F576EB"/>
    <w:rsid w:val="00F63636"/>
    <w:rsid w:val="00F76C6A"/>
    <w:rsid w:val="00F83BF1"/>
    <w:rsid w:val="00F90CB9"/>
    <w:rsid w:val="00FB064F"/>
    <w:rsid w:val="00FB144F"/>
    <w:rsid w:val="00FB159A"/>
    <w:rsid w:val="00FB4D77"/>
    <w:rsid w:val="00FC497D"/>
    <w:rsid w:val="00FD076B"/>
    <w:rsid w:val="00FE62B8"/>
    <w:rsid w:val="00FF265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3BC2B1BF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4E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4E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4E4E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4E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4E4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grossmann-berger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ile01\Marketing\Presse\1_Dealmeldungen\DEALmeldungen%20Laden%20&amp;%20Gastronomie\04-GOA-Tandoori-Gro&#223;er-Grasbrook-9-HH-MSC\20180517_Dokumentation%20der%20Verarbeitungstaetigkeit%20nach%20DSGVO_Presse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rossmann-berger.de/news/pressemapp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datenschutz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A84D-70A0-4A93-99D1-2C0B77FB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8</cp:revision>
  <cp:lastPrinted>2017-12-15T09:20:00Z</cp:lastPrinted>
  <dcterms:created xsi:type="dcterms:W3CDTF">2022-04-27T09:19:00Z</dcterms:created>
  <dcterms:modified xsi:type="dcterms:W3CDTF">2022-05-03T13:02:00Z</dcterms:modified>
</cp:coreProperties>
</file>